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Colorea Copiosamente La Pm, [11:29]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 llegar nos saludamos muy alegres. Luego vi una cruz que marcaba los 4 puntos cardinales. Luego vi un mapa que marcaba en verde una zona. Después me vi sentada amamantando a un bebé, sentí mucho amor y paz. Gracias.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Mejor_Esperar_La_Pm, [11:29]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Extrapolacion al Consejo de los 12 Adimensional: Senti mucha paz y en la cara y cabeza, orejas senti como estatica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untratoamablelapm, [11:30]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aparece en mi pantalla mental colores un azul intenso que luego se transforma en violeta y la palabra Unidad muy grande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comun en todo la pm2024, [11:31]</w:t>
      </w:r>
    </w:p>
    <w:p>
      <w:pPr>
        <w:spacing w:before="0" w:after="200" w:line="276"/>
        <w:ind w:right="0" w:left="0" w:firstLine="0"/>
        <w:jc w:val="left"/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Sentí mucho Amor amor, entre por un túnel en círculos rosas y después violetas, vi un rostro de ojos grandes como Noiwanak o Alux Pen. Me sentí muy tranquila y feliz. Gracias </w:t>
      </w:r>
      <w:r>
        <w:rPr>
          <w:rFonts w:ascii="Segoe UI Emoji" w:hAnsi="Segoe UI Emoji" w:cs="Segoe UI Emoji" w:eastAsia="Segoe UI Emoji"/>
          <w:color w:val="auto"/>
          <w:spacing w:val="0"/>
          <w:position w:val="0"/>
          <w:sz w:val="22"/>
          <w:shd w:fill="auto" w:val="clear"/>
        </w:rPr>
        <w:t xml:space="preserve">🩵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💖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VerLoBuenoActuaProntoLaPm, [11:31]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una luz azulada invade la habitación, había mucha calma ,sentí mucha paz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AsombrosoLa Pm, [11:31]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Trabajar trabajar trabajar . Envuelta en energía azul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humildemente arcilla la pm 7, [11:32]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Una mesa redonda con doce esferas cada consejero adimensional esta sentado frente a una de ellas, nosotros los miramos como alumnos. En el centro de la mesa esta dibujando el triangulo de tseyor indicando el 12, 3 y 9. Cada consejero aporta una antorcha que da una llama cada uno de un color. El conjunto es armonioso. Cuando cada uno llegue a la armonia de su esfera y color podra existir la comunicacion en armonia pudiendo escuchar al otro desde el desapego. Sigo siendo el nº 10.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